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CEB" w:rsidRDefault="00E4171A">
      <w:pPr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REPUBLIKA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SRBIJA</w:t>
      </w:r>
    </w:p>
    <w:p w:rsidR="00012CEB" w:rsidRDefault="00E41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SKUPŠTINA</w:t>
      </w:r>
    </w:p>
    <w:p w:rsidR="00012CEB" w:rsidRDefault="00E41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012CEB" w:rsidRDefault="00E41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</w:p>
    <w:p w:rsidR="00012CEB" w:rsidRDefault="008B092B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04 </w:t>
      </w:r>
      <w:r w:rsidR="00E4171A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06-2/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186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-25</w:t>
      </w:r>
    </w:p>
    <w:p w:rsidR="00012CEB" w:rsidRDefault="00BF5C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proofErr w:type="gramStart"/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novembar</w:t>
      </w:r>
      <w:proofErr w:type="gramEnd"/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</w:p>
    <w:p w:rsidR="00012CEB" w:rsidRDefault="00E4171A">
      <w:pPr>
        <w:spacing w:after="72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</w:t>
      </w:r>
    </w:p>
    <w:p w:rsidR="00012CEB" w:rsidRDefault="00E41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</w:t>
      </w:r>
    </w:p>
    <w:p w:rsidR="00012CEB" w:rsidRDefault="008B092B">
      <w:pP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28.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C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CS"/>
        </w:rPr>
        <w:t>USTAVNA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CS"/>
        </w:rPr>
        <w:t>PITANjA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CS"/>
        </w:rPr>
        <w:t>ZAKONODAVSTVO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012CEB" w:rsidRDefault="00E4171A">
      <w:pPr>
        <w:tabs>
          <w:tab w:val="left" w:pos="1134"/>
        </w:tabs>
        <w:spacing w:after="48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NARODNE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SKUPŠTINE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ODRŽANE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>20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202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</w:p>
    <w:p w:rsidR="00012CEB" w:rsidRDefault="008B092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E4171A">
        <w:rPr>
          <w:rFonts w:ascii="Times New Roman" w:eastAsia="Calibri" w:hAnsi="Times New Roman" w:cs="Times New Roman"/>
          <w:sz w:val="24"/>
          <w:szCs w:val="24"/>
        </w:rPr>
        <w:t>Sednica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171A">
        <w:rPr>
          <w:rFonts w:ascii="Times New Roman" w:eastAsia="Calibri" w:hAnsi="Times New Roman" w:cs="Times New Roman"/>
          <w:sz w:val="24"/>
          <w:szCs w:val="24"/>
        </w:rPr>
        <w:t>počela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14.00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časova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12CEB" w:rsidRDefault="008B092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E4171A">
        <w:rPr>
          <w:rFonts w:ascii="Times New Roman" w:eastAsia="Calibri" w:hAnsi="Times New Roman" w:cs="Times New Roman"/>
          <w:sz w:val="24"/>
          <w:szCs w:val="24"/>
        </w:rPr>
        <w:t>Sednicom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</w:rPr>
        <w:t>je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171A">
        <w:rPr>
          <w:rFonts w:ascii="Times New Roman" w:eastAsia="Calibri" w:hAnsi="Times New Roman" w:cs="Times New Roman"/>
          <w:sz w:val="24"/>
          <w:szCs w:val="24"/>
        </w:rPr>
        <w:t>predsedava</w:t>
      </w:r>
      <w:proofErr w:type="spellEnd"/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12CEB" w:rsidRDefault="008B092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="00E4171A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171A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171A">
        <w:rPr>
          <w:rFonts w:ascii="Times New Roman" w:eastAsia="Calibri" w:hAnsi="Times New Roman" w:cs="Times New Roman"/>
          <w:sz w:val="24"/>
          <w:szCs w:val="24"/>
        </w:rPr>
        <w:t>prisustvovali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171A">
        <w:rPr>
          <w:rFonts w:ascii="Times New Roman" w:eastAsia="Calibri" w:hAnsi="Times New Roman" w:cs="Times New Roman"/>
          <w:sz w:val="24"/>
          <w:szCs w:val="24"/>
        </w:rPr>
        <w:t>članovi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171A">
        <w:rPr>
          <w:rFonts w:ascii="Times New Roman" w:eastAsia="Calibri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Vesna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Nedović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Nikola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Bokan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Olja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Snežana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Jovanović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Jasmina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Palurović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Miloš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Gnjidić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Risto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Kostov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12CEB" w:rsidRDefault="008B092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Marko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Dijane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Radović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Pavlović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Ane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Krstić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člana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Tatjane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Pašić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12CEB" w:rsidRDefault="008B092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  <w:proofErr w:type="spellStart"/>
      <w:r w:rsidR="00E4171A">
        <w:rPr>
          <w:rFonts w:ascii="Times New Roman" w:eastAsia="Calibri" w:hAnsi="Times New Roman" w:cs="Times New Roman"/>
          <w:sz w:val="24"/>
          <w:szCs w:val="24"/>
        </w:rPr>
        <w:t>Sednici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171A">
        <w:rPr>
          <w:rFonts w:ascii="Times New Roman" w:eastAsia="Calibri" w:hAnsi="Times New Roman" w:cs="Times New Roman"/>
          <w:sz w:val="24"/>
          <w:szCs w:val="24"/>
        </w:rPr>
        <w:t>ni</w:t>
      </w:r>
      <w:proofErr w:type="spellEnd"/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4171A">
        <w:rPr>
          <w:rFonts w:ascii="Times New Roman" w:eastAsia="Calibri" w:hAnsi="Times New Roman" w:cs="Times New Roman"/>
          <w:sz w:val="24"/>
          <w:szCs w:val="24"/>
        </w:rPr>
        <w:t>prisustvova</w:t>
      </w:r>
      <w:proofErr w:type="spellEnd"/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: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Milica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Goran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Sanja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Jefić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Branković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Danijela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Nestorović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kao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njihovi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zamenici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12CEB" w:rsidRDefault="008B092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</w:t>
      </w:r>
      <w:r w:rsidR="001578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Sednici</w:t>
      </w:r>
      <w:r w:rsidR="001578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 w:rsidR="001578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prisustvovali</w:t>
      </w:r>
      <w:r w:rsidR="001578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1578D5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12CEB" w:rsidRDefault="008B092B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diskusiji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su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učestvovali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članovi</w:t>
      </w:r>
      <w:r w:rsidR="00673A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Odbora</w:t>
      </w:r>
      <w:r w:rsidR="00673A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 w:rsidR="00673A2A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narodni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poslanici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Slobodan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Petrović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Branko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Pavlović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Biljana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Đorđević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Borko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Stefanović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Peđa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Mitrović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Uroš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Đokić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i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Marko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Milošević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:rsidR="00012CEB" w:rsidRDefault="008B092B">
      <w:pPr>
        <w:tabs>
          <w:tab w:val="left" w:pos="720"/>
        </w:tabs>
        <w:spacing w:after="24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 w:rsidR="00E4171A">
        <w:rPr>
          <w:rFonts w:ascii="Times New Roman" w:hAnsi="Times New Roman" w:cs="Times New Roman"/>
          <w:sz w:val="24"/>
          <w:szCs w:val="24"/>
          <w:lang w:val="sr-Cyrl-RS"/>
        </w:rPr>
        <w:t>Na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hAnsi="Times New Roman" w:cs="Times New Roman"/>
          <w:sz w:val="24"/>
          <w:szCs w:val="24"/>
          <w:lang w:val="sr-Cyrl-RS"/>
        </w:rPr>
        <w:t>predsednika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hAnsi="Times New Roman" w:cs="Times New Roman"/>
          <w:sz w:val="24"/>
          <w:szCs w:val="24"/>
          <w:lang w:val="sr-Cyrl-RS"/>
        </w:rPr>
        <w:t>Odbor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hAnsi="Times New Roman" w:cs="Times New Roman"/>
          <w:sz w:val="24"/>
          <w:szCs w:val="24"/>
          <w:lang w:val="sr-Cyrl-RS"/>
        </w:rPr>
        <w:t>je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hAnsi="Times New Roman" w:cs="Times New Roman"/>
          <w:sz w:val="24"/>
          <w:szCs w:val="24"/>
          <w:lang w:val="sr-Cyrl-RS"/>
        </w:rPr>
        <w:t>sa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10 </w:t>
      </w:r>
      <w:r w:rsidR="00E4171A">
        <w:rPr>
          <w:rFonts w:ascii="Times New Roman" w:hAnsi="Times New Roman" w:cs="Times New Roman"/>
          <w:sz w:val="24"/>
          <w:szCs w:val="24"/>
          <w:lang w:val="sr-Cyrl-RS"/>
        </w:rPr>
        <w:t>glasova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E4171A">
        <w:rPr>
          <w:rFonts w:ascii="Times New Roman" w:hAnsi="Times New Roman" w:cs="Times New Roman"/>
          <w:sz w:val="24"/>
          <w:szCs w:val="24"/>
          <w:lang w:val="sr-Cyrl-RS"/>
        </w:rPr>
        <w:t>utvrdio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hAnsi="Times New Roman" w:cs="Times New Roman"/>
          <w:sz w:val="24"/>
          <w:szCs w:val="24"/>
          <w:lang w:val="sr-Cyrl-RS"/>
        </w:rPr>
        <w:t>sledeći</w:t>
      </w:r>
    </w:p>
    <w:p w:rsidR="00012CEB" w:rsidRDefault="00012CE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12CEB" w:rsidRDefault="00E4171A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8B09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8B09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8B09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v</w:t>
      </w:r>
      <w:r w:rsidR="008B09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n</w:t>
      </w:r>
      <w:r w:rsidR="008B09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i</w:t>
      </w:r>
      <w:r w:rsidR="008B09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r</w:t>
      </w:r>
      <w:r w:rsidR="008B09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e</w:t>
      </w:r>
      <w:r w:rsidR="008B092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d</w:t>
      </w:r>
      <w:r w:rsidR="008B092B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</w:p>
    <w:p w:rsidR="00012CEB" w:rsidRDefault="00012CEB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012CEB" w:rsidRDefault="008B092B">
      <w:pPr>
        <w:spacing w:after="120" w:line="240" w:lineRule="auto"/>
        <w:ind w:firstLineChars="300" w:firstLine="7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-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Usvajanje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26.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012CEB" w:rsidRDefault="00E4171A">
      <w:pPr>
        <w:numPr>
          <w:ilvl w:val="0"/>
          <w:numId w:val="1"/>
        </w:num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autentičnog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tumačenja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odredbe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Zakon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a</w:t>
      </w:r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posebnim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postupcima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radi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realizacije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projekta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revitalizacije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razvoja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lokacije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</w:t>
      </w:r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Beogradu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između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ulica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Kneza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Miloša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Masarikove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Birčaninove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Resavske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B092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(„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Službeni</w:t>
      </w:r>
      <w:r w:rsidR="008B092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glasnik</w:t>
      </w:r>
      <w:r w:rsidR="008B092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RS</w:t>
      </w:r>
      <w:r w:rsidR="008B092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broj</w:t>
      </w:r>
      <w:r w:rsidR="008B092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96/25)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Milenko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</w:t>
      </w:r>
      <w:r w:rsidR="008B09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011-2330/ 25,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</w:p>
    <w:p w:rsidR="00012CEB" w:rsidRDefault="00E4171A">
      <w:pPr>
        <w:spacing w:after="120" w:line="240" w:lineRule="auto"/>
        <w:ind w:firstLineChars="3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prelaska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10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usvojio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zapisnik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26.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12CEB" w:rsidRDefault="00012CE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</w:p>
    <w:p w:rsidR="00012CEB" w:rsidRDefault="00E4171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Prva</w:t>
      </w:r>
      <w:r w:rsidR="008B09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tačka</w:t>
      </w:r>
      <w:r w:rsidR="008B09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dnevnog</w:t>
      </w:r>
      <w:r w:rsidR="008B092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CS"/>
        </w:rPr>
        <w:t>reda</w:t>
      </w:r>
    </w:p>
    <w:p w:rsidR="00012CEB" w:rsidRDefault="00E4171A" w:rsidP="008B092B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autentičnog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tumačenja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odredbe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Zakon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r-Cyrl-RS"/>
        </w:rPr>
        <w:t>a</w:t>
      </w:r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</w:t>
      </w:r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posebnim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postupcima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radi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realizacije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projekta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revitalizacije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razvoja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lokacije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u</w:t>
      </w:r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Beogradu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između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ulica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Kneza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Miloša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Masarikove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Birčaninove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Resavske</w:t>
      </w:r>
      <w:proofErr w:type="spellEnd"/>
      <w:r w:rsidR="008B09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8B092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(„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Službeni</w:t>
      </w:r>
      <w:r w:rsidR="008B092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glasnik</w:t>
      </w:r>
      <w:r w:rsidR="008B092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RS</w:t>
      </w:r>
      <w:r w:rsidR="008B092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“, </w:t>
      </w: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broj</w:t>
      </w:r>
      <w:r w:rsidR="008B092B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96/25)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koji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Milenko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</w:t>
      </w:r>
      <w:r w:rsidR="008B092B">
        <w:rPr>
          <w:rFonts w:ascii="Times New Roman" w:eastAsia="Times New Roman" w:hAnsi="Times New Roman" w:cs="Times New Roman"/>
          <w:sz w:val="24"/>
          <w:szCs w:val="24"/>
        </w:rPr>
        <w:t>,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broj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011-2330/ 25,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19.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novembra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godine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12CEB" w:rsidRDefault="00E4171A">
      <w:pPr>
        <w:spacing w:after="120" w:line="240" w:lineRule="auto"/>
        <w:ind w:firstLineChars="300"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poslanik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Milenko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Jovanov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podneo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autentičnog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tumačenja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odredbe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Zakona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posebnim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postupcima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realizacije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projekta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revitalizacije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razvoja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lokacije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Beogradu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između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ulica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Kneza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Miloša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Masarikove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Birčaninove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Resavske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8B092B" w:rsidRPr="008B092B" w:rsidRDefault="008B09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Razlog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pokretanje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autentičnog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tumačenja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navedene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odredbe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jesu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nedoumice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kojih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može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doći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praktičnoj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primeni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navedene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Cyrl-RS"/>
        </w:rPr>
        <w:t>odredbe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12CEB" w:rsidRDefault="00E4171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ocenio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opravdan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donošenje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autentičnog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tumačenja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12CEB" w:rsidRDefault="00E4171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dostavi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autentičnog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tumačenja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12CEB" w:rsidRDefault="00E4171A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4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uputi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Narodnoj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hitnom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postupku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12CEB" w:rsidRDefault="00E4171A" w:rsidP="00BF5CF3">
      <w:pPr>
        <w:spacing w:after="12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9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3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protiv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predstavnik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ovom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predlogu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sednici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bude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Dragan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Nikolić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zamenik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8B092B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012CEB" w:rsidRDefault="008B092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ab/>
        <w:t xml:space="preserve">         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Latn-CS"/>
        </w:rPr>
        <w:t>Sednica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Latn-CS"/>
        </w:rPr>
        <w:t>je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Latn-CS"/>
        </w:rPr>
        <w:t>završena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Latn-CS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15.15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Latn-CS"/>
        </w:rPr>
        <w:t>časova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.     </w:t>
      </w:r>
    </w:p>
    <w:p w:rsidR="00012CEB" w:rsidRDefault="008B092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ab/>
      </w:r>
      <w:r w:rsidR="00E4171A">
        <w:rPr>
          <w:rFonts w:ascii="Times New Roman" w:eastAsia="Times New Roman" w:hAnsi="Times New Roman" w:cs="Times New Roman"/>
          <w:sz w:val="24"/>
          <w:szCs w:val="24"/>
          <w:lang w:val="sr-Latn-CS"/>
        </w:rPr>
        <w:t>Sastavni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Latn-CS"/>
        </w:rPr>
        <w:t>deo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Latn-CS"/>
        </w:rPr>
        <w:t>zapisnika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Latn-CS"/>
        </w:rPr>
        <w:t>čine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Latn-CS"/>
        </w:rPr>
        <w:t>stenografske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="00E4171A">
        <w:rPr>
          <w:rFonts w:ascii="Times New Roman" w:eastAsia="Times New Roman" w:hAnsi="Times New Roman" w:cs="Times New Roman"/>
          <w:sz w:val="24"/>
          <w:szCs w:val="24"/>
          <w:lang w:val="sr-Latn-CS"/>
        </w:rPr>
        <w:t>beleške</w:t>
      </w:r>
      <w:r>
        <w:rPr>
          <w:rFonts w:ascii="Times New Roman" w:eastAsia="Times New Roman" w:hAnsi="Times New Roman" w:cs="Times New Roman"/>
          <w:sz w:val="24"/>
          <w:szCs w:val="24"/>
          <w:lang w:val="sr-Latn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  </w:t>
      </w:r>
    </w:p>
    <w:p w:rsidR="00012CEB" w:rsidRDefault="00012CE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CEB" w:rsidRDefault="00012CE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CEB" w:rsidRDefault="00012CEB">
      <w:pPr>
        <w:tabs>
          <w:tab w:val="left" w:pos="0"/>
          <w:tab w:val="left" w:pos="90"/>
          <w:tab w:val="left" w:pos="720"/>
          <w:tab w:val="left" w:pos="851"/>
          <w:tab w:val="left" w:pos="1418"/>
          <w:tab w:val="left" w:pos="1560"/>
        </w:tabs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2CEB" w:rsidRPr="00BF5CF3" w:rsidRDefault="008B092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SEKRETAR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 </w:t>
      </w:r>
      <w:r w:rsidR="00BF5CF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ZAMENIK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E4171A">
        <w:rPr>
          <w:rFonts w:ascii="Times New Roman" w:eastAsia="Calibri" w:hAnsi="Times New Roman" w:cs="Times New Roman"/>
          <w:sz w:val="24"/>
          <w:szCs w:val="24"/>
          <w:lang w:val="sr-Cyrl-RS"/>
        </w:rPr>
        <w:t>PREDSEDNIKA</w:t>
      </w:r>
    </w:p>
    <w:p w:rsidR="00012CEB" w:rsidRDefault="00012CEB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012CEB" w:rsidRDefault="00E4171A">
      <w:pPr>
        <w:tabs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</w:t>
      </w:r>
      <w:r w:rsidR="008B09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Radoje</w:t>
      </w:r>
      <w:r w:rsidR="008B09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Cerović</w:t>
      </w:r>
      <w:r w:rsidR="008B09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BF5CF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                        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Dragan</w:t>
      </w:r>
      <w:r w:rsidR="008B092B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Nikolić</w:t>
      </w:r>
      <w:r w:rsidR="008B092B">
        <w:rPr>
          <w:rFonts w:ascii="Times New Roman" w:eastAsia="Calibri" w:hAnsi="Times New Roman" w:cs="Times New Roman"/>
          <w:sz w:val="24"/>
          <w:szCs w:val="24"/>
          <w:lang w:val="sr-Cyrl-RS"/>
        </w:rPr>
        <w:tab/>
      </w:r>
    </w:p>
    <w:p w:rsidR="00012CEB" w:rsidRDefault="00012CEB"/>
    <w:sectPr w:rsidR="00012C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40" w:right="1800" w:bottom="1440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0C" w:rsidRDefault="008D110C">
      <w:pPr>
        <w:spacing w:line="240" w:lineRule="auto"/>
      </w:pPr>
      <w:r>
        <w:separator/>
      </w:r>
    </w:p>
  </w:endnote>
  <w:endnote w:type="continuationSeparator" w:id="0">
    <w:p w:rsidR="008D110C" w:rsidRDefault="008D11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1A" w:rsidRDefault="00E417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416431"/>
    </w:sdtPr>
    <w:sdtEndPr>
      <w:rPr>
        <w:rFonts w:ascii="Times New Roman" w:hAnsi="Times New Roman" w:cs="Times New Roman"/>
      </w:rPr>
    </w:sdtEndPr>
    <w:sdtContent>
      <w:p w:rsidR="00012CEB" w:rsidRDefault="008B092B">
        <w:pPr>
          <w:pStyle w:val="Footer"/>
          <w:jc w:val="right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 w:rsidR="00E4171A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012CEB" w:rsidRDefault="00012C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1A" w:rsidRDefault="00E417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0C" w:rsidRDefault="008D110C">
      <w:pPr>
        <w:spacing w:after="0"/>
      </w:pPr>
      <w:r>
        <w:separator/>
      </w:r>
    </w:p>
  </w:footnote>
  <w:footnote w:type="continuationSeparator" w:id="0">
    <w:p w:rsidR="008D110C" w:rsidRDefault="008D11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1A" w:rsidRDefault="00E417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1A" w:rsidRDefault="00E417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71A" w:rsidRDefault="00E417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F8A30"/>
    <w:multiLevelType w:val="singleLevel"/>
    <w:tmpl w:val="3BAF8A30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07"/>
    <w:rsid w:val="00012CEB"/>
    <w:rsid w:val="00154616"/>
    <w:rsid w:val="001578D5"/>
    <w:rsid w:val="001D2D07"/>
    <w:rsid w:val="005722B9"/>
    <w:rsid w:val="00673A2A"/>
    <w:rsid w:val="0076113E"/>
    <w:rsid w:val="008B092B"/>
    <w:rsid w:val="008D110C"/>
    <w:rsid w:val="00AB3F0D"/>
    <w:rsid w:val="00B35DF1"/>
    <w:rsid w:val="00BF5CF3"/>
    <w:rsid w:val="00E4171A"/>
    <w:rsid w:val="00F23230"/>
    <w:rsid w:val="0D8B1CA0"/>
    <w:rsid w:val="56D71448"/>
    <w:rsid w:val="5C0C6CFC"/>
    <w:rsid w:val="72B9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D7D78A-2F25-47C6-B105-4893938D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spacing w:after="0" w:line="240" w:lineRule="auto"/>
      <w:ind w:left="720"/>
    </w:pPr>
    <w:rPr>
      <w:rFonts w:ascii="Calibri" w:eastAsia="Calibri" w:hAnsi="Calibri" w:cs="Times New Roman"/>
    </w:rPr>
  </w:style>
  <w:style w:type="character" w:customStyle="1" w:styleId="colornavy">
    <w:name w:val="color_navy"/>
    <w:basedOn w:val="DefaultParagraphFont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B3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F0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1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171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CE28C-4693-4347-A153-9006163EC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Sandra Stankovic</cp:lastModifiedBy>
  <cp:revision>7</cp:revision>
  <cp:lastPrinted>2025-11-24T07:43:00Z</cp:lastPrinted>
  <dcterms:created xsi:type="dcterms:W3CDTF">2025-06-25T07:54:00Z</dcterms:created>
  <dcterms:modified xsi:type="dcterms:W3CDTF">2025-12-10T10:33:00Z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3FD1179243364FC7830A9F3F5DE37E75_12</vt:lpwstr>
  </property>
</Properties>
</file>